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72" w:rsidRPr="00B86F8E" w:rsidRDefault="00D95172" w:rsidP="00D9517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D95172" w:rsidRDefault="00D95172" w:rsidP="00D95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«Развитие мелкой моторики детей по средствам </w:t>
      </w:r>
      <w:bookmarkStart w:id="0" w:name="_GoBack"/>
      <w:bookmarkEnd w:id="0"/>
    </w:p>
    <w:p w:rsidR="00D95172" w:rsidRPr="00B86F8E" w:rsidRDefault="00D95172" w:rsidP="00D9517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нетрадиционных техник рисования»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19</w:t>
      </w: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5172" w:rsidRPr="005510F0" w:rsidRDefault="00D95172" w:rsidP="00D95172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 Пояснительная записка.</w:t>
      </w:r>
    </w:p>
    <w:p w:rsidR="00D95172" w:rsidRPr="00B86F8E" w:rsidRDefault="00D95172" w:rsidP="00D95172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    Наш детский сад работает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по образовательной программе МА</w:t>
      </w:r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2</w:t>
      </w:r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3 разработанной с учетом образовательной программы дошкольного образования  «От рождения до школы» под ред. Н.Е. </w:t>
      </w:r>
      <w:proofErr w:type="spellStart"/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Вераксы</w:t>
      </w:r>
      <w:proofErr w:type="spellEnd"/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 Т.С. Комаровой, М.А. Васильевой</w:t>
      </w:r>
      <w:proofErr w:type="gramStart"/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.</w:t>
      </w:r>
      <w:proofErr w:type="gramEnd"/>
      <w:r w:rsidRPr="00B86F8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В  образовательной программы дошкольного образования  «От рождения до школы»  большое внимание уделяется обучению детей традиционной технике рисования и недостаточно места отводится нетрадиционной. А ведь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Изобразительная деятельность с использованием нетрадиционной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Побуждать пальцы работать – одна из важнейших задач занятий по нетрадиционному рисованию. Так развивается мелкая моторика.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Поэтому работа по развитию мелкой моторики должна начаться задолго до поступления в школу. Поэтому надо уделять должное внимание различным заданиям на развитие мелкой моторики и координации движений руки. Это решает сразу две задачи: во-первых, косвенным образом влияет на общее интеллектуальное развитие детей, во-вторых, готовит к овладению навыком письма. Мелкая моторика – это точные и тонкие движения пальцев руки. От развития мелкой моторики напрямую зависит работа речевых и мыслительных центров головного мозга. Очень важно в дошкольном возрасте как можно раньше создавать условия для накопления ребенком практического опыта, развивать навыки ручной умелости, формировать механизмы, необходимые для будущего овладения письмом.</w:t>
      </w:r>
    </w:p>
    <w:p w:rsidR="00D95172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успешно это осуществляется в разных видах деятельности, среди которых особое место занимает художественное творчество.</w:t>
      </w:r>
    </w:p>
    <w:p w:rsidR="00D95172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Создать условия для развития у детей мелкой моторики, творческих способностей, фантазии, воображения средствами нетрадиционных техник рисования.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Познакомить с различными способами и приемами нетрадиционных техник рисования с использованием различных изобразительных материалов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возрастной категории.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Развивать творчество, фантазию, мелкую моторику рук, внимание, чувство коллективизма, товарищества, стремления прийти на помощь друг другу.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Воспитывать трудолюбие, аккуратность, усидчивость, терпение, умение довести начатое дело до конца.</w:t>
      </w:r>
    </w:p>
    <w:p w:rsidR="00D95172" w:rsidRDefault="00D95172" w:rsidP="00D95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Способствовать эмоциональному и эстетическому развитию младших дошкольников.</w:t>
      </w:r>
    </w:p>
    <w:p w:rsidR="00D95172" w:rsidRPr="00B86F8E" w:rsidRDefault="00D95172" w:rsidP="00D9517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и подходы реализации программы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Наглядность: объяснение всех приемов на демонстрационном материале, использование готовых образцов работ.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Научность: в совместной деятельности с детьми используется научная литература, периодические издания.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Последовательность: от простого к сложному.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Учет индивидуальных возможностей и способностей каждого ребенка.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Содействие и сотрудничество детей и взрослых, признание ребенка полноценным участником образовательных отношений.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Поддержка инициативы детей в различных видах деятельности.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Приобщение детей к социокультурным нормам.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Самостоятельность выбора.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Доступность и простота изучаемого.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 Планируемые результаты освоения программы.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владеют: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разными нетрадиционными техниками рисования;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оформлена развивающая среда (организованы выставки работ детей);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после освоения программы дети используют полученные навыки рисования во время самостоятельной деятельности;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любуются красотой рисунков;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подготавливают рабочее место в соответствии с выбранным материалом, содержат рабочее место в порядке;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•Участие в конкурсах,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выставках 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т.д.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 Содержательный раздел</w:t>
      </w:r>
    </w:p>
    <w:p w:rsidR="00D95172" w:rsidRPr="00B86F8E" w:rsidRDefault="00D95172" w:rsidP="00D9517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Перспективный план реализации программы совместной деятельности педагога и ребенка  по рисованию с  использованием нетрадиционных техник рисования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«Осень на опушке краски разводила»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Сказка о листике.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«Листики».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Рассматривание и выбор листьев.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Мы против пожара» - коллективная работа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Вид техники нетрадиционного рисования: отпечатки листьями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«Ветка рябины»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Рассказ о рябине, загадка.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«Рябина».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Рассматривание ветки рябины.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Дерево»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Вид техники нетрадиционного рисования: пальчиками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«Плюшевый медвежонок»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 об игрушках.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Физкультминутка «Мишка с куклой пляшут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Рассматривание игрушки.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 техники нетрадиционного рисования: печатка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кортофель</w:t>
      </w:r>
      <w:proofErr w:type="spellEnd"/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«Колючая сказка»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Загадка про ежика.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Чтение сказки «Зачем ежику колючки»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Физкультминутка «Ежик топал по тропинке»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ладошками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D95172" w:rsidRPr="00B86F8E" w:rsidRDefault="00D95172" w:rsidP="00D951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люблю свою мамулю»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Стихи о маме.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«Моя семья»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работа: « Открытка для мамы»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ладошки, печатка бутылочкой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«Осенний лес»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Стихотворение «Золотая осень»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«Журавлики»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ладошки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«Мои любимые игрушки»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 об игрушках.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Физкультминутка «Мишка с куклой пляшут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печатки луком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«Наряд для наших кукол»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Кукла Катя собирается на праздник.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Физкультминутка «Мишка с куклой пляшут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 отпечатки-картинки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«Здравствуй зимушка-зима»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«Морозный узор»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Рассматривание морозных узоров на окне.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Физкультминутка «Заклинание Зимы»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Вид техники нетрадиционного рисования: печать из ниток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2.« Елки в снегу»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Стихотворение «Волшебница зима».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«Зимний лес»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ватными палочками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 По замыслу»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 о зиме.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по выбору детей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 по выбору детей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«Снеговик»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 о зиме.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«Снеговик»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печатки  крышечки разного размера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«Ёлочка»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Песня «Маленькой ёлочке холодно зимой».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«Ёлочка»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ладошки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пальчики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«Аквариум»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Загадки, стихи о водных обитателях.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«Синяя вода».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ладошки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«Для папы»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«Мой папа»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«Дети любят рисовать»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часть: коллективная работа « Газета для папы»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рисования: пальчиками, ладошками, печатки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«Мы рисуем, что хотим».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«Чем мы можем рисовать»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 по выбору детей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 по выбору детей.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«Цветы в вазе»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«Мамин праздник».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«Дети любят рисовать»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отпечатки – картинки, печать из ниток.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«Открытка для мамы»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«Мамин праздник».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«Дети любят рисовать»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 : печать по трафарету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пальчики.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«Подснежники для моей мамы»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« Моя семья».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«Моя семья»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тычок.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«Два петушка ссорятся»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Стихотворение «Петушки распетушились»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«Птичий двор».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 : ладошки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пальчики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«Цыплята»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Чтение «Курочка Ряба и десять утят».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«Шел цыпленок по дорожке»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печатка морковь разного размера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«Кубань моя»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о Малой Родине- Кубани.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2.Физкультминутка «А сейчас мы с вами дети…»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печатки листьями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«Рыбки»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Просмотр презентации «Подводное царство»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«Рыбки».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3.Практическая часть.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печать по трафарету рисование ватными палочками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«Домашние животные»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 о животных.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2.Физкультминутка «Черный кот»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работа.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 : ладошки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пальчики, ватные палочки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4.«Солнышко лучистое»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Загадки стихи о солнце.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«Солнышко».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часть: коллективная работа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техники нетрадиционного рисования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ладошки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1.«Праздничный салют»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Стихотворение «День победы».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Рассказ о ВОВ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Физкультминутка «Салют»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Практическая часть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«Весенний сад»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Рассматривание иллюстраций про весенний сад, наблюдение на прогулке за березой, елью, цветущим абрикосом.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«Черемуха»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работа.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Вид техники нетрадиционного рисования : ладошки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печатки бутылочкой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 По замыслу»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беседа о летнем отдыхе.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Физкультминутка по выбору детей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Практическая часть по выбору детей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2.2 Способы поддержки детской инициативы.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Выставки детских работ.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Участие в конкурсах.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Особенности взаимодействия с семьями воспитанников: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Консультация для родителей «Развитие мелкой моторики посредством нетрадиционных техник рисования».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Родительское собрание « Развитие творчества у детей»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Памятка « Давайте пальчики дружить»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Буклет « Виды и техника нетрадиционного рисования»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Папка-передвижка «Нетрадиционные техники рисования для детей 3-5 лет»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Помощь родителей в изготовлении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штампиков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обеспечении необходимым материалом (пенопласт, листья деревьев, ватные палочки).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 раздел: Организационный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 Материально-техническое обеспечение программы.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Просторное, светлое помещение, отвечающее санитарно-гигиеническим требованиям, с достаточным освещением.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 Место реализации программы в режиме дня.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рабочей программы реализуется во вторую половину дня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совместной деятельности педагога и детей.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 Особенности организации развивающей предметно-пространственной среды.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группе организован уголок творчества, который содержит весь необходимый материал для самостоятельного творчества детей. Обеспечивает учет возрастных особенностей детей. Уголок творчества содержательн</w:t>
      </w:r>
      <w:proofErr w:type="gram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насыщенной, трансформируемой, полифункциональной , вариативной, доступной и безопасной.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группе оформлена выставка детских работ в различных нетрадиционных техниках. На столах находятся изобразительные материалы и инструменты, согласно планирования совместной деятельности.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и техники рисования детей среднего дошкольного возраста: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отпечатки-картинки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отпечатки листьев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рисунки из ладошки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рисование ватными палочками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рисование пальчиками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рисование ладошками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печать из ниток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печать из картофеля или морковки.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 Образовательная программа дошкольного образования  «От рождения до школы» под ред. Н.Е. 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Т.С. Комаровой, М.А. Васильевой -2015 год;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  Периодические издания;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Накопительный материал педагогов ДОУ;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Комарова С. Как научить ребенка рисовать. – М., 1998;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1.5 Комарова Т., Савенко А. Коллективное творчество детей. – М., 1998;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 Комарова Т. Изобразительная деятельность детей в детском саду. – М., 2006;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 Комарова Т. Детское художественное творчество.- М., 2005;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1.8  </w:t>
      </w:r>
      <w:r w:rsidRPr="00B86F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Лыкова И.А.</w:t>
      </w: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«Программа художественного воспитания, обучения и развития детей 2–7 лет. Цветные ладошки»;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1.9 Никитина А.В. « Нетрадиционная техника рисования в ДОУ»  СП КАРО 2007г;</w:t>
      </w:r>
    </w:p>
    <w:p w:rsidR="00D95172" w:rsidRPr="00B86F8E" w:rsidRDefault="00D95172" w:rsidP="00D9517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1.11  </w:t>
      </w:r>
      <w:proofErr w:type="spellStart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Т.А.Цквитария</w:t>
      </w:r>
      <w:proofErr w:type="spellEnd"/>
      <w:r w:rsidRPr="00B8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 Нетрадиционные техники рисования» М- 2011г.</w:t>
      </w:r>
    </w:p>
    <w:p w:rsidR="00D95172" w:rsidRDefault="00D95172" w:rsidP="00D95172">
      <w:pPr>
        <w:rPr>
          <w:sz w:val="29"/>
          <w:szCs w:val="29"/>
          <w:shd w:val="clear" w:color="auto" w:fill="FFFFFF"/>
        </w:rPr>
      </w:pPr>
    </w:p>
    <w:p w:rsidR="00D95172" w:rsidRDefault="00D95172" w:rsidP="00D95172">
      <w:pPr>
        <w:pStyle w:val="c40"/>
        <w:shd w:val="clear" w:color="auto" w:fill="FFFFFF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</w:rPr>
        <w:t> Целевой раздел</w:t>
      </w:r>
    </w:p>
    <w:p w:rsidR="00D95172" w:rsidRDefault="00D95172" w:rsidP="00D95172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Пояснительная записка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образовательного стандарта дошкольного образования.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 Изобразительная деятельность с использованием нетрадиционной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Известный исследователь детской речи М. М. 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Побуждать пальцы работать – одна из важнейших задач занятий по нетрадиционному рисованию. Так развивается мелкая моторика.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 xml:space="preserve">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Поэтому работа по развитию мелкой моторики должна начаться задолго до поступления в школу, </w:t>
      </w:r>
      <w:proofErr w:type="gramStart"/>
      <w:r>
        <w:rPr>
          <w:rStyle w:val="c15"/>
          <w:color w:val="000000"/>
          <w:sz w:val="28"/>
          <w:szCs w:val="28"/>
        </w:rPr>
        <w:t>а</w:t>
      </w:r>
      <w:proofErr w:type="gramEnd"/>
      <w:r>
        <w:rPr>
          <w:rStyle w:val="c15"/>
          <w:color w:val="000000"/>
          <w:sz w:val="28"/>
          <w:szCs w:val="28"/>
        </w:rPr>
        <w:t xml:space="preserve"> следовательно, необходимо  уделять должное внимание различным заданиям на развитие мелкой моторики и координации движений руки. Мелкая моторика – это точные и тонкие движения пальцев руки. От развития мелкой моторики напрямую зависит работа речевых и мыслительных центров головного мозга. Очень важно в дошкольном возрасте как можно раньше создавать условия для накопления </w:t>
      </w:r>
      <w:r>
        <w:rPr>
          <w:rStyle w:val="c15"/>
          <w:color w:val="000000"/>
          <w:sz w:val="28"/>
          <w:szCs w:val="28"/>
        </w:rPr>
        <w:lastRenderedPageBreak/>
        <w:t>ребенком практического опыта, развивать навыки ручной умелости, формировать механизмы, необходимые для будущего овладения письмом.</w:t>
      </w:r>
    </w:p>
    <w:p w:rsidR="00D95172" w:rsidRDefault="00D95172" w:rsidP="00D95172">
      <w:pPr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Программа основывается на доступности материала и построена по принципу «от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 может изменяться в зависимости от возрастных возможностей, материального обеспечения, интересов и требований детей.</w:t>
      </w:r>
    </w:p>
    <w:p w:rsidR="00D95172" w:rsidRDefault="00D95172" w:rsidP="00D95172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Цель программы:</w:t>
      </w:r>
      <w:r>
        <w:rPr>
          <w:rFonts w:ascii="a_AlgeriusBlw" w:hAnsi="a_AlgeriusBlw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Создать условия для развития у детей мелкой моторики средствами нетрадиционных техник рисования.</w:t>
      </w:r>
    </w:p>
    <w:p w:rsidR="00D95172" w:rsidRDefault="00D95172" w:rsidP="00D95172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Задачи:</w:t>
      </w:r>
    </w:p>
    <w:p w:rsidR="00D95172" w:rsidRDefault="00D95172" w:rsidP="00D95172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color w:val="000000"/>
          <w:sz w:val="22"/>
          <w:szCs w:val="22"/>
        </w:rPr>
        <w:t>Образовательные:</w:t>
      </w:r>
    </w:p>
    <w:p w:rsidR="00D95172" w:rsidRDefault="00D95172" w:rsidP="00D95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Углублять и расширять знания детей о разных видах художественного творчества;</w:t>
      </w:r>
    </w:p>
    <w:p w:rsidR="00D95172" w:rsidRDefault="00D95172" w:rsidP="00D95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навыки;</w:t>
      </w:r>
    </w:p>
    <w:p w:rsidR="00D95172" w:rsidRDefault="00D95172" w:rsidP="00D95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Активизировать познавательную и творческую деятельность;</w:t>
      </w:r>
    </w:p>
    <w:p w:rsidR="00D95172" w:rsidRDefault="00D95172" w:rsidP="00D95172">
      <w:pPr>
        <w:pStyle w:val="c5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color w:val="000000"/>
          <w:sz w:val="22"/>
          <w:szCs w:val="22"/>
        </w:rPr>
        <w:t>Развивающие:</w:t>
      </w:r>
    </w:p>
    <w:p w:rsidR="00D95172" w:rsidRDefault="00D95172" w:rsidP="00D95172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Формировать эстетический и художественный вкус;</w:t>
      </w:r>
    </w:p>
    <w:p w:rsidR="00D95172" w:rsidRDefault="00D95172" w:rsidP="00D95172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Развивать моторные навыки, образное мышление, внимание, фантазию, творческие способности;</w:t>
      </w:r>
    </w:p>
    <w:p w:rsidR="00D95172" w:rsidRDefault="00D95172" w:rsidP="00D95172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color w:val="000000"/>
          <w:sz w:val="22"/>
          <w:szCs w:val="22"/>
        </w:rPr>
        <w:t>Воспитательные:</w:t>
      </w:r>
    </w:p>
    <w:p w:rsidR="00D95172" w:rsidRDefault="00D95172" w:rsidP="00D95172">
      <w:pPr>
        <w:numPr>
          <w:ilvl w:val="0"/>
          <w:numId w:val="8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Воспитывать трудолюбие и желание добиваться успеха собственным трудом.</w:t>
      </w:r>
    </w:p>
    <w:p w:rsidR="00D95172" w:rsidRDefault="00D95172" w:rsidP="00D95172">
      <w:pPr>
        <w:numPr>
          <w:ilvl w:val="0"/>
          <w:numId w:val="8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Воспитывать внимание, аккуратность, усидчивость, терпение,  целеустремлённость, умение довести начатое дело до конца.</w:t>
      </w:r>
    </w:p>
    <w:p w:rsidR="00D95172" w:rsidRDefault="00D95172" w:rsidP="00D95172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Принципы и подходы реализации программы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Наглядность: объяснение всех приемов на демонстрационном материале, использование готовых образцов работ.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Научность: в совместной деятельности с детьми используется научная литература, периодические издания.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Последовательность: от простого к сложному.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Учет индивидуальных возможностей и способностей каждого ребенка.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Поддержка инициативы детей в различных видах деятельности.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Приобщение детей к социокультурным нормам.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Самостоятельность выбора.</w:t>
      </w:r>
    </w:p>
    <w:p w:rsidR="00D95172" w:rsidRDefault="00D95172" w:rsidP="00D95172">
      <w:pPr>
        <w:numPr>
          <w:ilvl w:val="0"/>
          <w:numId w:val="9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Доступность и простота изучаемого.</w:t>
      </w:r>
    </w:p>
    <w:p w:rsidR="00D95172" w:rsidRDefault="00D95172" w:rsidP="00D95172">
      <w:pPr>
        <w:shd w:val="clear" w:color="auto" w:fill="FFFFFF"/>
        <w:spacing w:after="0"/>
        <w:jc w:val="center"/>
        <w:rPr>
          <w:color w:val="000000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1.2 Планируемые результаты освоения рабочей программы</w:t>
      </w:r>
    </w:p>
    <w:p w:rsidR="00D95172" w:rsidRDefault="00D95172" w:rsidP="00D95172">
      <w:pPr>
        <w:shd w:val="clear" w:color="auto" w:fill="FFFFFF"/>
        <w:spacing w:after="0"/>
        <w:jc w:val="center"/>
        <w:rPr>
          <w:color w:val="000000"/>
        </w:rPr>
      </w:pPr>
      <w:r>
        <w:rPr>
          <w:rFonts w:ascii="a_AlgeriusBlw" w:hAnsi="a_AlgeriusBlw"/>
          <w:color w:val="000000"/>
        </w:rPr>
        <w:t>После освоения рабочей программы дети готовы и способны:</w:t>
      </w:r>
    </w:p>
    <w:p w:rsidR="00D95172" w:rsidRDefault="00D95172" w:rsidP="00D95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Использовать различные нетрадиционные техники рисования;</w:t>
      </w:r>
    </w:p>
    <w:p w:rsidR="00D95172" w:rsidRDefault="00D95172" w:rsidP="00D95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Применять полученные навыки рисования во время самостоятельной деятельности;</w:t>
      </w:r>
    </w:p>
    <w:p w:rsidR="00D95172" w:rsidRDefault="00D95172" w:rsidP="00D95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lastRenderedPageBreak/>
        <w:t>Соблюдать правила безопасности труда при работе с указанными инструментами;</w:t>
      </w:r>
    </w:p>
    <w:p w:rsidR="00D95172" w:rsidRDefault="00D95172" w:rsidP="00D95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Называть материалы и их назначение;</w:t>
      </w:r>
    </w:p>
    <w:p w:rsidR="00D95172" w:rsidRDefault="00D95172" w:rsidP="00D95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Любоваться красотой рисунков;</w:t>
      </w:r>
    </w:p>
    <w:p w:rsidR="00D95172" w:rsidRDefault="00D95172" w:rsidP="00D95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Организовать рабочее место в соответствии с выбранным материалом и  поддерживать рабочее место в порядке.</w:t>
      </w:r>
    </w:p>
    <w:p w:rsidR="00D95172" w:rsidRDefault="00D95172" w:rsidP="00D95172">
      <w:pPr>
        <w:shd w:val="clear" w:color="auto" w:fill="FFFFFF"/>
        <w:spacing w:after="0"/>
        <w:jc w:val="center"/>
        <w:rPr>
          <w:color w:val="000000"/>
        </w:rPr>
      </w:pPr>
      <w:r>
        <w:rPr>
          <w:rFonts w:ascii="a_AlgeriusBlw" w:hAnsi="a_AlgeriusBlw"/>
          <w:b/>
          <w:bCs/>
          <w:color w:val="000000"/>
        </w:rPr>
        <w:t>II Содержательный раздел</w:t>
      </w:r>
    </w:p>
    <w:p w:rsidR="00D95172" w:rsidRDefault="00D95172" w:rsidP="00D95172">
      <w:pPr>
        <w:shd w:val="clear" w:color="auto" w:fill="FFFFFF"/>
        <w:spacing w:after="0"/>
        <w:jc w:val="center"/>
        <w:rPr>
          <w:color w:val="000000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2.1 Календарно-тематическое планирование</w:t>
      </w:r>
    </w:p>
    <w:tbl>
      <w:tblPr>
        <w:tblW w:w="1043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70"/>
        <w:gridCol w:w="2248"/>
        <w:gridCol w:w="3858"/>
        <w:gridCol w:w="2536"/>
      </w:tblGrid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ind w:left="240" w:hanging="9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45296e34b82d6368a2042338f97785ce5f88b884"/>
            <w:bookmarkStart w:id="2" w:name="0"/>
            <w:bookmarkEnd w:id="1"/>
            <w:bookmarkEnd w:id="2"/>
            <w:r>
              <w:rPr>
                <w:rStyle w:val="c43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3"/>
                <w:b/>
                <w:bCs/>
                <w:color w:val="000000"/>
                <w:sz w:val="28"/>
                <w:szCs w:val="28"/>
              </w:rPr>
              <w:t>Техника рисования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3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Материал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32"/>
                <w:szCs w:val="32"/>
                <w:u w:val="single"/>
              </w:rPr>
              <w:t>октябрь</w:t>
            </w:r>
          </w:p>
        </w:tc>
      </w:tr>
      <w:tr w:rsidR="00D95172" w:rsidTr="001F613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  <w:r>
              <w:rPr>
                <w:rStyle w:val="c4"/>
                <w:color w:val="000000"/>
              </w:rPr>
              <w:t> 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«Золотая осень».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Рисование  способом тычка.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Уточнять и расширять представления об осени; продолжать закреплять умения детей наносить один слой краски на другой методом тычка, развивать творчество и фантазию.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D95172" w:rsidTr="001F613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  <w:r>
              <w:rPr>
                <w:rStyle w:val="c4"/>
                <w:color w:val="000000"/>
              </w:rPr>
              <w:t> 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«Осенние листочки».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Отпечаток листьев. </w:t>
            </w:r>
            <w:proofErr w:type="spellStart"/>
            <w:r>
              <w:rPr>
                <w:rStyle w:val="c10"/>
                <w:color w:val="000000"/>
              </w:rPr>
              <w:t>Набрызг</w:t>
            </w:r>
            <w:proofErr w:type="spellEnd"/>
            <w:r>
              <w:rPr>
                <w:rStyle w:val="c10"/>
                <w:color w:val="000000"/>
              </w:rPr>
              <w:t>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Познакомить с техникой печатания листьев. Закрепить умения работать с техникой печати по трафарету. Развивать </w:t>
            </w:r>
            <w:proofErr w:type="spellStart"/>
            <w:r>
              <w:rPr>
                <w:rStyle w:val="c4"/>
                <w:color w:val="000000"/>
              </w:rPr>
              <w:t>цветовосприятие</w:t>
            </w:r>
            <w:proofErr w:type="spellEnd"/>
            <w:r>
              <w:rPr>
                <w:rStyle w:val="c4"/>
                <w:color w:val="000000"/>
              </w:rPr>
              <w:t>. Учить смешивать краски прямо на листьях ил тампонах при печати.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Лист черного цвета, гуашь, поролоновые тампоны трафареты, принадлежности для рисования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32"/>
                <w:szCs w:val="32"/>
                <w:u w:val="single"/>
              </w:rPr>
              <w:t>ноябрь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1</w:t>
            </w:r>
          </w:p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«Ежик»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Метод тычка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Развивать эмоционально-чувственное восприятие. Воспитывать отзывчивость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Бумага, гуашь, жесткие кисти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2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«Черепашка».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Аппликация из крупы.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Учить равномерно, распределять различные виды крупы по форме черепашки, развивать аккуратность, четкость.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Картон, изображение черепахи, крупа, клей ПВА.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32"/>
                <w:szCs w:val="32"/>
                <w:u w:val="single"/>
              </w:rPr>
              <w:t>декабрь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  <w:r>
              <w:rPr>
                <w:rStyle w:val="c4"/>
                <w:color w:val="000000"/>
              </w:rPr>
              <w:t> 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«Волшебный снег».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Оттиск печатками из салфетки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Закреплять умение рисовать деревья большие и маленькие, изображать снежок с помощью  техники печатания или рисование пальчиками. Развивать чувство композиции.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Листы бумаги, цветные краски, салфетки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2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«Елочка».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0"/>
                <w:color w:val="000000"/>
              </w:rPr>
              <w:t>Пластилинография</w:t>
            </w:r>
            <w:proofErr w:type="spellEnd"/>
            <w:r>
              <w:rPr>
                <w:rStyle w:val="c10"/>
                <w:color w:val="000000"/>
              </w:rPr>
              <w:t>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Мозаика из пластилина. Учить отрывать от большого куска пластилина маленькие кусочки, катать из них между пальцами  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Рисунок с изображением елочки; пластилин.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3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«Дед Мороз».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Аппликация из ваты.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Учить скатывать ватные шарики и наклеивать на основу рисунка.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Цветной картон синего цвета (по количеству детей), комочки ваты, клей, рисунок на картоне </w:t>
            </w:r>
            <w:r>
              <w:rPr>
                <w:rStyle w:val="c4"/>
                <w:color w:val="000000"/>
              </w:rPr>
              <w:lastRenderedPageBreak/>
              <w:t>Деда Мороза.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7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январь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1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«Узоры на окнах».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Раздувание капли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Тонированная бумага, белая бумага, гуашь, пипетка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</w:p>
          <w:p w:rsidR="00D95172" w:rsidRDefault="00D95172" w:rsidP="004377B5">
            <w:pPr>
              <w:pStyle w:val="c41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</w:t>
            </w:r>
            <w:proofErr w:type="spellStart"/>
            <w:r>
              <w:rPr>
                <w:rStyle w:val="c4"/>
                <w:color w:val="000000"/>
              </w:rPr>
              <w:t>Снеговичок</w:t>
            </w:r>
            <w:proofErr w:type="spellEnd"/>
            <w:r>
              <w:rPr>
                <w:rStyle w:val="c4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0"/>
                <w:color w:val="000000"/>
              </w:rPr>
              <w:t>Комкание</w:t>
            </w:r>
            <w:proofErr w:type="spellEnd"/>
            <w:r>
              <w:rPr>
                <w:rStyle w:val="c10"/>
                <w:color w:val="000000"/>
              </w:rPr>
              <w:t xml:space="preserve"> бумаги (скатывание)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66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>
              <w:rPr>
                <w:rStyle w:val="c4"/>
                <w:color w:val="000000"/>
              </w:rPr>
              <w:t>комкание</w:t>
            </w:r>
            <w:proofErr w:type="spellEnd"/>
            <w:r>
              <w:rPr>
                <w:rStyle w:val="c4"/>
                <w:color w:val="000000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Гуашь, листы бумаги, салфетки для скатывания, клей ПВА.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rPr>
                <w:color w:val="000000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rPr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rPr>
                <w:sz w:val="20"/>
                <w:szCs w:val="20"/>
              </w:rPr>
            </w:pP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3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«Снегири на ветке».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Рисование способом тычка.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Лист, гуашь, две кисточки, маленький листочек для проверки цвета и все принадлежности для рисования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32"/>
                <w:szCs w:val="32"/>
                <w:u w:val="single"/>
              </w:rPr>
              <w:t>февраль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«Зимний пейзаж».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0"/>
                <w:color w:val="000000"/>
              </w:rPr>
              <w:t>Кляксография</w:t>
            </w:r>
            <w:proofErr w:type="spellEnd"/>
            <w:r>
              <w:rPr>
                <w:rStyle w:val="c10"/>
                <w:color w:val="000000"/>
              </w:rPr>
              <w:t>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2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«Подарок папе».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Разные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Вызвать желание порадовать пап и дедушек.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Материал для аппликации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3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«Подарок папе» (продолжение)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Разные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Вызвать желание порадовать пап и дедушек.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Материал для аппликации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32"/>
                <w:szCs w:val="32"/>
                <w:u w:val="single"/>
              </w:rPr>
              <w:t>март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  <w:r>
              <w:rPr>
                <w:rStyle w:val="c4"/>
                <w:color w:val="000000"/>
              </w:rPr>
              <w:t> 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«Букет для мамы».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Рисование ладошками.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Листы бумаги с заготовками  вазы и стебля цветка, гуашь, кисти.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2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«Облака».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Рисование по сырому фону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Цветная бумага темных тонов, белая гуашь, поролон.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32"/>
                <w:szCs w:val="32"/>
                <w:u w:val="single"/>
              </w:rPr>
              <w:t>апрель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3"/>
                <w:b/>
                <w:bCs/>
                <w:color w:val="000000"/>
              </w:rPr>
              <w:t>1</w:t>
            </w:r>
            <w:r>
              <w:rPr>
                <w:rStyle w:val="c4"/>
                <w:color w:val="000000"/>
              </w:rPr>
              <w:t> </w:t>
            </w:r>
          </w:p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«Звездное небо».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Печать поролоном по трафарету; </w:t>
            </w:r>
            <w:proofErr w:type="spellStart"/>
            <w:r>
              <w:rPr>
                <w:rStyle w:val="c10"/>
                <w:color w:val="000000"/>
              </w:rPr>
              <w:t>набрызг</w:t>
            </w:r>
            <w:proofErr w:type="spellEnd"/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Учить создавать образ звездного неба, используя смешение красок, </w:t>
            </w:r>
            <w:proofErr w:type="spellStart"/>
            <w:r>
              <w:rPr>
                <w:rStyle w:val="c4"/>
                <w:color w:val="000000"/>
              </w:rPr>
              <w:t>набрызг</w:t>
            </w:r>
            <w:proofErr w:type="spellEnd"/>
            <w:r>
              <w:rPr>
                <w:rStyle w:val="c4"/>
                <w:color w:val="000000"/>
              </w:rPr>
              <w:t xml:space="preserve"> и печать по трафарету. Развивать </w:t>
            </w:r>
            <w:proofErr w:type="spellStart"/>
            <w:r>
              <w:rPr>
                <w:rStyle w:val="c4"/>
                <w:color w:val="000000"/>
              </w:rPr>
              <w:t>цветовосприятие</w:t>
            </w:r>
            <w:proofErr w:type="spellEnd"/>
            <w:r>
              <w:rPr>
                <w:rStyle w:val="c4"/>
                <w:color w:val="000000"/>
              </w:rPr>
              <w:t xml:space="preserve">. Упражнять в рисовании с </w:t>
            </w:r>
            <w:r>
              <w:rPr>
                <w:rStyle w:val="c4"/>
                <w:color w:val="000000"/>
              </w:rPr>
              <w:lastRenderedPageBreak/>
              <w:t>помощью данных техник.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lastRenderedPageBreak/>
              <w:t xml:space="preserve">Листы бумаги для рисования, гуашь синего цвета, кисточки, подставки под кисточки, </w:t>
            </w:r>
            <w:r>
              <w:rPr>
                <w:rStyle w:val="c10"/>
                <w:color w:val="000000"/>
              </w:rPr>
              <w:lastRenderedPageBreak/>
              <w:t xml:space="preserve">баночки с водой, </w:t>
            </w:r>
            <w:proofErr w:type="spellStart"/>
            <w:r>
              <w:rPr>
                <w:rStyle w:val="c10"/>
                <w:color w:val="000000"/>
              </w:rPr>
              <w:t>паралон</w:t>
            </w:r>
            <w:proofErr w:type="spellEnd"/>
            <w:r>
              <w:rPr>
                <w:rStyle w:val="c10"/>
                <w:color w:val="000000"/>
              </w:rPr>
              <w:t>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lastRenderedPageBreak/>
              <w:t>2</w:t>
            </w:r>
          </w:p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«Пасхальное яйцо»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Аппликация из салфеток.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Салфетки, основа яйца из пластилина. Паста от ручки или стержень.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3"/>
                <w:b/>
                <w:bCs/>
                <w:color w:val="000000"/>
              </w:rPr>
              <w:t>3</w:t>
            </w:r>
            <w:r>
              <w:rPr>
                <w:rStyle w:val="c4"/>
                <w:color w:val="000000"/>
              </w:rPr>
              <w:t> 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«Солнышко».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Рисование ладошками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Закреплять  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>
              <w:rPr>
                <w:rStyle w:val="c10"/>
                <w:color w:val="000000"/>
              </w:rPr>
              <w:t>цветовосприятие</w:t>
            </w:r>
            <w:proofErr w:type="spellEnd"/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Листы бумаги, гуашь, салфетки.</w:t>
            </w:r>
          </w:p>
        </w:tc>
      </w:tr>
      <w:tr w:rsidR="00D95172" w:rsidTr="001F6133">
        <w:tc>
          <w:tcPr>
            <w:tcW w:w="10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4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32"/>
                <w:szCs w:val="32"/>
                <w:u w:val="single"/>
              </w:rPr>
              <w:t>май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1</w:t>
            </w:r>
          </w:p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«Букет к 9 мая».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Пластилинография</w:t>
            </w:r>
            <w:proofErr w:type="spellEnd"/>
            <w:r>
              <w:rPr>
                <w:rStyle w:val="c4"/>
                <w:color w:val="000000"/>
              </w:rPr>
              <w:t>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Открытки с цветами, картон, пластилин.</w:t>
            </w:r>
          </w:p>
        </w:tc>
      </w:tr>
      <w:tr w:rsidR="00D95172" w:rsidTr="001F6133"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3"/>
                <w:b/>
                <w:bCs/>
                <w:color w:val="000000"/>
              </w:rPr>
              <w:t>2</w:t>
            </w:r>
          </w:p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«Цветочная поляна».  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Рисование ватными палочками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4377B5">
            <w:pPr>
              <w:pStyle w:val="c5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5172" w:rsidRDefault="00D95172" w:rsidP="001F6133">
            <w:pPr>
              <w:pStyle w:val="c5"/>
              <w:spacing w:before="0" w:beforeAutospacing="0" w:after="0" w:afterAutospacing="0"/>
              <w:ind w:right="32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</w:tbl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2.2 Способы поддержки детской инициативы</w:t>
      </w:r>
    </w:p>
    <w:p w:rsidR="00D95172" w:rsidRDefault="00D95172" w:rsidP="00D95172">
      <w:pPr>
        <w:numPr>
          <w:ilvl w:val="0"/>
          <w:numId w:val="11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Оформление выставок детского творчества;</w:t>
      </w:r>
    </w:p>
    <w:p w:rsidR="00D95172" w:rsidRDefault="00D95172" w:rsidP="00D95172">
      <w:pPr>
        <w:numPr>
          <w:ilvl w:val="0"/>
          <w:numId w:val="11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Участие в конкурсах.</w:t>
      </w:r>
    </w:p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2.3 Особенности взаимодействия с семьями воспитанников</w:t>
      </w:r>
    </w:p>
    <w:p w:rsidR="00D95172" w:rsidRDefault="00D95172" w:rsidP="00D95172">
      <w:pPr>
        <w:numPr>
          <w:ilvl w:val="0"/>
          <w:numId w:val="12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Консультация для родителей «Развитие мелкой моторики посредством нетрадиционных техник рисования».</w:t>
      </w:r>
    </w:p>
    <w:p w:rsidR="00D95172" w:rsidRDefault="00D95172" w:rsidP="00D95172">
      <w:pPr>
        <w:numPr>
          <w:ilvl w:val="0"/>
          <w:numId w:val="12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Папка-передвижка «Нетрадиционные техники рисования для детей 4-5 лет»</w:t>
      </w:r>
    </w:p>
    <w:p w:rsidR="00D95172" w:rsidRDefault="00D95172" w:rsidP="00D95172">
      <w:pPr>
        <w:numPr>
          <w:ilvl w:val="0"/>
          <w:numId w:val="12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 xml:space="preserve">Помощь родителей в изготовлении </w:t>
      </w:r>
      <w:proofErr w:type="spellStart"/>
      <w:r>
        <w:rPr>
          <w:rStyle w:val="c15"/>
          <w:color w:val="000000"/>
          <w:sz w:val="28"/>
          <w:szCs w:val="28"/>
        </w:rPr>
        <w:t>штампиков</w:t>
      </w:r>
      <w:proofErr w:type="spellEnd"/>
      <w:r>
        <w:rPr>
          <w:rStyle w:val="c15"/>
          <w:color w:val="000000"/>
          <w:sz w:val="28"/>
          <w:szCs w:val="28"/>
        </w:rPr>
        <w:t xml:space="preserve"> и обеспечении необходимым материалом (пенопласт, листья деревьев, ватные палочки).</w:t>
      </w:r>
    </w:p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</w:rPr>
        <w:t>III Организационный раздел:</w:t>
      </w:r>
    </w:p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3.1 Материально-техническое обеспечение</w:t>
      </w:r>
    </w:p>
    <w:p w:rsidR="00D95172" w:rsidRDefault="00D95172" w:rsidP="00D95172">
      <w:pPr>
        <w:pStyle w:val="c6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Просторное, светлое помещение, отвечающее санитарно-гигиеническим требованиям, с достаточным освещением.</w:t>
      </w:r>
    </w:p>
    <w:p w:rsidR="00D95172" w:rsidRDefault="00D95172" w:rsidP="00D95172">
      <w:pPr>
        <w:pStyle w:val="c55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color w:val="000000"/>
          <w:sz w:val="22"/>
          <w:szCs w:val="22"/>
        </w:rPr>
        <w:t>Материалы: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Листы бумаги;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Гуашь;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Трафареты;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Кисточка с коротким ворсом (тычок);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Ватные палочки;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Тампон;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Стекло или пластик;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lastRenderedPageBreak/>
        <w:t>Нитки;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Щётка и стека;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Крупа;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Подносы;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Использованные фломастеры;</w:t>
      </w:r>
    </w:p>
    <w:p w:rsidR="00D95172" w:rsidRDefault="00D95172" w:rsidP="00D95172">
      <w:pPr>
        <w:numPr>
          <w:ilvl w:val="0"/>
          <w:numId w:val="13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Печатки, штампы (подручный материал, растения, листья).</w:t>
      </w:r>
    </w:p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3.2 Место реализации программы в режиме дня.</w:t>
      </w:r>
    </w:p>
    <w:p w:rsidR="00D95172" w:rsidRDefault="00D95172" w:rsidP="00D95172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Содержание рабочей программы реализуется во вторую половину дня в ходе кружка «Очумелые ручки»</w:t>
      </w:r>
    </w:p>
    <w:p w:rsidR="00D95172" w:rsidRDefault="00D95172" w:rsidP="00D95172">
      <w:pPr>
        <w:numPr>
          <w:ilvl w:val="0"/>
          <w:numId w:val="15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Дни занятий кружка воспитатель выбирает в зависимости от интенсивности учебной нагрузки на детей в соответствии с расписанием непосредственной образовательной деятельности.</w:t>
      </w:r>
    </w:p>
    <w:p w:rsidR="00D95172" w:rsidRDefault="00D95172" w:rsidP="00D95172">
      <w:pPr>
        <w:numPr>
          <w:ilvl w:val="0"/>
          <w:numId w:val="15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Дети занимаются в кружке 1 раз в неделю.</w:t>
      </w:r>
    </w:p>
    <w:p w:rsidR="00D95172" w:rsidRDefault="00D95172" w:rsidP="00D95172">
      <w:pPr>
        <w:numPr>
          <w:ilvl w:val="0"/>
          <w:numId w:val="15"/>
        </w:numPr>
        <w:shd w:val="clear" w:color="auto" w:fill="FFFFFF"/>
        <w:spacing w:after="0" w:line="240" w:lineRule="auto"/>
        <w:rPr>
          <w:color w:val="000000"/>
        </w:rPr>
      </w:pPr>
      <w:r>
        <w:rPr>
          <w:rStyle w:val="c15"/>
          <w:color w:val="000000"/>
          <w:sz w:val="28"/>
          <w:szCs w:val="28"/>
        </w:rPr>
        <w:t> Продолжительность занятия -20 минут.</w:t>
      </w:r>
    </w:p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3.3 Особенности организации развивающей предметно-пространственной среды.</w:t>
      </w:r>
    </w:p>
    <w:p w:rsidR="00D95172" w:rsidRDefault="00D95172" w:rsidP="00D95172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группе организован уголок творчества, который содержит весь необходимый материал для самостоятельного творчества детей.</w:t>
      </w:r>
    </w:p>
    <w:p w:rsidR="00D95172" w:rsidRDefault="00D95172" w:rsidP="00D9517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_AlgeriusBlw" w:hAnsi="a_AlgeriusBlw"/>
          <w:b/>
          <w:bCs/>
          <w:color w:val="000000"/>
          <w:sz w:val="28"/>
          <w:szCs w:val="28"/>
        </w:rPr>
        <w:t>Список литературы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И. А. Лыкова «Цветные ладошки»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 xml:space="preserve">Р. Г. Казакова, Т. И. </w:t>
      </w:r>
      <w:proofErr w:type="spellStart"/>
      <w:r>
        <w:rPr>
          <w:rStyle w:val="c15"/>
          <w:color w:val="000000"/>
          <w:sz w:val="28"/>
          <w:szCs w:val="28"/>
        </w:rPr>
        <w:t>Сайганова</w:t>
      </w:r>
      <w:proofErr w:type="spellEnd"/>
      <w:r>
        <w:rPr>
          <w:rStyle w:val="c15"/>
          <w:color w:val="000000"/>
          <w:sz w:val="28"/>
          <w:szCs w:val="28"/>
        </w:rPr>
        <w:t>, Е. М. Седова «Рисование с детьми дошкольного возраста. Нетрадиционные техники, сценарии занятий, планирование»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 xml:space="preserve">Н. В. </w:t>
      </w:r>
      <w:proofErr w:type="spellStart"/>
      <w:r>
        <w:rPr>
          <w:rStyle w:val="c15"/>
          <w:color w:val="000000"/>
          <w:sz w:val="28"/>
          <w:szCs w:val="28"/>
        </w:rPr>
        <w:t>Шайдурова</w:t>
      </w:r>
      <w:proofErr w:type="spellEnd"/>
      <w:r>
        <w:rPr>
          <w:rStyle w:val="c15"/>
          <w:color w:val="000000"/>
          <w:sz w:val="28"/>
          <w:szCs w:val="28"/>
        </w:rPr>
        <w:t xml:space="preserve"> «Методика обучения рисованию детей дошкольного возраста: учебное пособие»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Р.Г. Казакова « Рисование с детьми дошкольного возраста». Нетрадиционные техники.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К. К. Утробина, Г.Ф. Утробин «Увлекательное рисование методом тычка с детьми» 3-7лет.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И. А. Лыкова «Изобразительная деятельность в детском саду» средняя группа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И.А. Лыкова, В. А. Шипунова «Загадки божьей коровки» интеграция познавательного и художественного развития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Т. С. Комарова «Занятия по изобразительной деятельности» средняя группа</w:t>
      </w:r>
    </w:p>
    <w:p w:rsidR="00D95172" w:rsidRDefault="00D95172" w:rsidP="00D95172">
      <w:pPr>
        <w:numPr>
          <w:ilvl w:val="0"/>
          <w:numId w:val="16"/>
        </w:numPr>
        <w:shd w:val="clear" w:color="auto" w:fill="FFFFFF"/>
        <w:spacing w:after="0" w:line="240" w:lineRule="auto"/>
        <w:ind w:left="788"/>
        <w:rPr>
          <w:color w:val="000000"/>
        </w:rPr>
      </w:pPr>
      <w:r>
        <w:rPr>
          <w:rStyle w:val="c15"/>
          <w:color w:val="000000"/>
          <w:sz w:val="28"/>
          <w:szCs w:val="28"/>
        </w:rPr>
        <w:t>Лебедева Е.Н. Использование нетрадиционных техник [Электронный ресурс]: </w:t>
      </w:r>
      <w:hyperlink r:id="rId6" w:history="1">
        <w:r>
          <w:rPr>
            <w:rStyle w:val="a5"/>
            <w:sz w:val="28"/>
            <w:szCs w:val="28"/>
          </w:rPr>
          <w:t>http://www.pedlib.ru/Books/6/0297/6_0297-32.shtml</w:t>
        </w:r>
      </w:hyperlink>
    </w:p>
    <w:p w:rsidR="00682E23" w:rsidRPr="00D95172" w:rsidRDefault="00682E23" w:rsidP="00D95172"/>
    <w:sectPr w:rsidR="00682E23" w:rsidRPr="00D95172" w:rsidSect="00682E2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AlgeriusBl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0A5"/>
    <w:multiLevelType w:val="multilevel"/>
    <w:tmpl w:val="375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713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2461"/>
    <w:multiLevelType w:val="multilevel"/>
    <w:tmpl w:val="A99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9D5"/>
    <w:multiLevelType w:val="multilevel"/>
    <w:tmpl w:val="DB5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54167"/>
    <w:multiLevelType w:val="multilevel"/>
    <w:tmpl w:val="A0D8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13347"/>
    <w:multiLevelType w:val="multilevel"/>
    <w:tmpl w:val="F552F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67332"/>
    <w:multiLevelType w:val="multilevel"/>
    <w:tmpl w:val="1778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B6C00"/>
    <w:multiLevelType w:val="multilevel"/>
    <w:tmpl w:val="2D4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3670B"/>
    <w:multiLevelType w:val="multilevel"/>
    <w:tmpl w:val="C510A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7180C"/>
    <w:multiLevelType w:val="multilevel"/>
    <w:tmpl w:val="509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9356B"/>
    <w:multiLevelType w:val="multilevel"/>
    <w:tmpl w:val="29A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71228"/>
    <w:multiLevelType w:val="multilevel"/>
    <w:tmpl w:val="8CA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60729"/>
    <w:multiLevelType w:val="multilevel"/>
    <w:tmpl w:val="B43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56C42"/>
    <w:multiLevelType w:val="multilevel"/>
    <w:tmpl w:val="C7E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97412"/>
    <w:multiLevelType w:val="multilevel"/>
    <w:tmpl w:val="7324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203F0"/>
    <w:multiLevelType w:val="multilevel"/>
    <w:tmpl w:val="856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F7F8B"/>
    <w:multiLevelType w:val="multilevel"/>
    <w:tmpl w:val="9D24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F1"/>
    <w:rsid w:val="0011089D"/>
    <w:rsid w:val="00194FEA"/>
    <w:rsid w:val="001F6133"/>
    <w:rsid w:val="00682E23"/>
    <w:rsid w:val="007555F1"/>
    <w:rsid w:val="00B8480D"/>
    <w:rsid w:val="00D95172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9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5172"/>
    <w:rPr>
      <w:color w:val="0000FF"/>
      <w:u w:val="single"/>
    </w:rPr>
  </w:style>
  <w:style w:type="character" w:customStyle="1" w:styleId="c15">
    <w:name w:val="c15"/>
    <w:basedOn w:val="a0"/>
    <w:rsid w:val="00D95172"/>
  </w:style>
  <w:style w:type="paragraph" w:styleId="a6">
    <w:name w:val="List Paragraph"/>
    <w:basedOn w:val="a"/>
    <w:uiPriority w:val="34"/>
    <w:qFormat/>
    <w:rsid w:val="00D95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8">
    <w:name w:val="c8"/>
    <w:basedOn w:val="a0"/>
    <w:rsid w:val="00D95172"/>
  </w:style>
  <w:style w:type="paragraph" w:customStyle="1" w:styleId="c40">
    <w:name w:val="c40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D95172"/>
  </w:style>
  <w:style w:type="paragraph" w:customStyle="1" w:styleId="c41">
    <w:name w:val="c41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D95172"/>
  </w:style>
  <w:style w:type="character" w:customStyle="1" w:styleId="c9">
    <w:name w:val="c9"/>
    <w:basedOn w:val="a0"/>
    <w:rsid w:val="00D95172"/>
  </w:style>
  <w:style w:type="paragraph" w:customStyle="1" w:styleId="c5">
    <w:name w:val="c5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95172"/>
  </w:style>
  <w:style w:type="character" w:customStyle="1" w:styleId="c4">
    <w:name w:val="c4"/>
    <w:basedOn w:val="a0"/>
    <w:rsid w:val="00D95172"/>
  </w:style>
  <w:style w:type="paragraph" w:customStyle="1" w:styleId="c12">
    <w:name w:val="c12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9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5172"/>
    <w:rPr>
      <w:color w:val="0000FF"/>
      <w:u w:val="single"/>
    </w:rPr>
  </w:style>
  <w:style w:type="character" w:customStyle="1" w:styleId="c15">
    <w:name w:val="c15"/>
    <w:basedOn w:val="a0"/>
    <w:rsid w:val="00D95172"/>
  </w:style>
  <w:style w:type="paragraph" w:styleId="a6">
    <w:name w:val="List Paragraph"/>
    <w:basedOn w:val="a"/>
    <w:uiPriority w:val="34"/>
    <w:qFormat/>
    <w:rsid w:val="00D95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8">
    <w:name w:val="c8"/>
    <w:basedOn w:val="a0"/>
    <w:rsid w:val="00D95172"/>
  </w:style>
  <w:style w:type="paragraph" w:customStyle="1" w:styleId="c40">
    <w:name w:val="c40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D95172"/>
  </w:style>
  <w:style w:type="paragraph" w:customStyle="1" w:styleId="c41">
    <w:name w:val="c41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D95172"/>
  </w:style>
  <w:style w:type="character" w:customStyle="1" w:styleId="c9">
    <w:name w:val="c9"/>
    <w:basedOn w:val="a0"/>
    <w:rsid w:val="00D95172"/>
  </w:style>
  <w:style w:type="paragraph" w:customStyle="1" w:styleId="c5">
    <w:name w:val="c5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95172"/>
  </w:style>
  <w:style w:type="character" w:customStyle="1" w:styleId="c4">
    <w:name w:val="c4"/>
    <w:basedOn w:val="a0"/>
    <w:rsid w:val="00D95172"/>
  </w:style>
  <w:style w:type="paragraph" w:customStyle="1" w:styleId="c12">
    <w:name w:val="c12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D9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edlib.ru/Books/6/0297/6_0297-32.shtml&amp;sa=D&amp;usg=AFQjCNFoJKEVfrMEsYZ-IYDR8w4uFZyV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Козыревы</dc:creator>
  <cp:keywords/>
  <dc:description/>
  <cp:lastModifiedBy>Козыревы</cp:lastModifiedBy>
  <cp:revision>6</cp:revision>
  <cp:lastPrinted>2021-09-26T10:41:00Z</cp:lastPrinted>
  <dcterms:created xsi:type="dcterms:W3CDTF">2021-09-26T10:22:00Z</dcterms:created>
  <dcterms:modified xsi:type="dcterms:W3CDTF">2022-04-19T02:05:00Z</dcterms:modified>
</cp:coreProperties>
</file>